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书名：无用的共通体</w:t>
      </w:r>
    </w:p>
    <w:p>
      <w:r>
        <w:t>作者：（法）让·吕克·南希（Jean.Luc Nancy）著</w:t>
      </w:r>
    </w:p>
    <w:p>
      <w:r>
        <w:t>出版社：开封:河南大学出版社,2016.06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无用的共通体 评论地址：https://www.jiaokey.com/book/detail/14037948.html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