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书名：建筑结构设计原理</w:t>
      </w:r>
    </w:p>
    <w:p>
      <w:r>
        <w:t>作者：李凯玲，翟越主编；陈文玲，王景峰副主编；刘洪佳，王海英，李艳编</w:t>
      </w:r>
    </w:p>
    <w:p>
      <w:r>
        <w:t>出版社：北京:冶金工业出版社,2016.01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建筑结构设计原理 评论地址：https://www.jiaokey.com/book/detail/14034476.html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