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书名：社会主义核心价值观主题故事绘本  5-6岁亲子共读  狮子、驴和狐狸</w:t>
      </w:r>
    </w:p>
    <w:p>
      <w:r>
        <w:t>作者：赵凌主编；鸣天动漫绘图</w:t>
      </w:r>
    </w:p>
    <w:p>
      <w:r>
        <w:t>出版社：武汉:武汉出版社,2016.04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社会主义核心价值观主题故事绘本  5-6岁亲子共读  狮子、驴和狐狸 评论地址：https://www.jiaokey.com/book/detail/14033576.html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