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书名：江兆申楷书集  下</w:t>
      </w:r>
    </w:p>
    <w:p>
      <w:r>
        <w:t>作者：江兆申著</w:t>
      </w:r>
    </w:p>
    <w:p>
      <w:r>
        <w:t>出版社：国神出版社有限公司,1997.07</w:t>
      </w:r>
    </w:p>
    <w:p>
      <w:r>
        <w:t>出版日期：</w:t>
      </w:r>
    </w:p>
    <w:p>
      <w:r>
        <w:t>总页数：74</w:t>
      </w:r>
    </w:p>
    <w:p>
      <w:r>
        <w:t>更多请访问教客网: www.jiaokey.com</w:t>
      </w:r>
    </w:p>
    <w:p>
      <w:r>
        <w:t>江兆申楷书集  下 评论地址：https://www.jiaokey.com/book/detail/14031737.html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