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  前瞻  打狗美术的开拓者  张启华百年大展  绘本导览管</w:t>
      </w:r>
    </w:p>
    <w:p>
      <w:r>
        <w:t>作者：蔡幸伶执行编辑</w:t>
      </w:r>
    </w:p>
    <w:p>
      <w:r>
        <w:t>出版社：高雄市立美术馆,2010.11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现代  前瞻  打狗美术的开拓者  张启华百年大展  绘本导览管 评论地址：https://www.jiaokey.com/book/detail/14031706.html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