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剑舞楚天  楚王勾践剑暨楚国出土文物展  导览手册</w:t>
      </w:r>
    </w:p>
    <w:p>
      <w:r>
        <w:rPr>
          <w:rFonts w:ascii="宋体" w:hAnsi="宋体" w:eastAsia="宋体"/>
          <w:sz w:val="24"/>
        </w:rPr>
        <w:t>萧宗煌发行；李子宁，黄淑芳，隗振瑜，陈碧琳，林启刚，徐素芬，许秀贞出版委员；王纪潮，张吟午，李蔚著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剑舞楚天  楚王勾践剑暨楚国出土文物展  导览手册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萧宗煌发行；李子宁，黄淑芳，隗振瑜，陈碧琳，林启刚，徐素芬，许秀贞出版委员；王纪潮，张吟午，李蔚著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本书出售、求购地址：https://www.jiaokey.com/book/detail/14029889.html</w:t>
      </w:r>
    </w:p>
    <w:p>
      <w:r>
        <w:t>更多相关图书推荐：https://www.jiaokey.com</w:t>
      </w:r>
    </w:p>
    <w:p>
      <w:r>
        <w:t>萧宗煌发行；李子宁，黄淑芳，隗振瑜，陈碧琳，林启刚，徐素芬，许秀贞出版委员；王纪潮，张吟午，李蔚著 其他作品：https://www.jiaokey.com/tag/萧宗煌发行；李子宁，黄淑芳，隗振瑜，陈碧琳，林启刚，徐素芬，许秀贞出版委员；王纪潮，张吟午，李蔚著.html</w:t>
      </w:r>
    </w:p>
    <w:p>
      <w:r>
        <w:t>国立台湾博物馆 出版图书：https://www.jiaokey.com/tag/国立台湾博物馆.html</w:t>
      </w:r>
    </w:p>
    <w:p>
      <w:r>
        <w:t>关键词搜索：https://www.jiaokey.com/tag/剑舞楚天  楚王勾践剑暨楚国出土文物展  导览手册.html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