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2016台湾艺术大学书画艺术学系新浪校友展作品专辑  新浪潮</w:t>
      </w:r>
    </w:p>
    <w:p>
      <w:r>
        <w:rPr>
          <w:rFonts w:ascii="宋体" w:hAnsi="宋体" w:eastAsia="宋体"/>
          <w:sz w:val="24"/>
        </w:rPr>
        <w:t>陈志诚发行人；李宗仁，刘俊兰总编辑；蔡介腾，李斐莹，罗景中主编；赖香因执行编辑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2016台湾艺术大学书画艺术学系新浪校友展作品专辑  新浪潮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陈志诚发行人；李宗仁，刘俊兰总编辑；蔡介腾，李斐莹，罗景中主编；赖香因执行编辑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国立台湾艺术大学出版社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本书出售、求购地址：https://www.jiaokey.com/book/detail/14029875.html</w:t>
      </w:r>
    </w:p>
    <w:p>
      <w:r>
        <w:t>更多相关图书推荐：https://www.jiaokey.com</w:t>
      </w:r>
    </w:p>
    <w:p>
      <w:r>
        <w:t>陈志诚发行人；李宗仁，刘俊兰总编辑；蔡介腾，李斐莹，罗景中主编；赖香因执行编辑 其他作品：https://www.jiaokey.com/tag/陈志诚发行人；李宗仁，刘俊兰总编辑；蔡介腾，李斐莹，罗景中主编；赖香因执行编辑.html</w:t>
      </w:r>
    </w:p>
    <w:p>
      <w:r>
        <w:t>国立台湾艺术大学出版社 出版图书：https://www.jiaokey.com/tag/国立台湾艺术大学出版社.html</w:t>
      </w:r>
    </w:p>
    <w:p>
      <w:r>
        <w:t>关键词搜索：https://www.jiaokey.com/tag/2016台湾艺术大学书画艺术学系新浪校友展作品专辑  新浪潮.html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