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书名：电子政务外包风险管理与标准化研究</w:t>
      </w:r>
    </w:p>
    <w:p>
      <w:r>
        <w:t>作者：陈涛著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总页数：134</w:t>
      </w:r>
    </w:p>
    <w:p>
      <w:r>
        <w:t>更多请访问教客网: www.jiaokey.com</w:t>
      </w:r>
    </w:p>
    <w:p>
      <w:r>
        <w:t>电子政务外包风险管理与标准化研究 评论地址：https://www.jiaokey.com/book/detail/14028907.html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