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成人高等学校职业教育  全国统一招生考试专业课复习指导讲义  讲算技术  珠算与脑算</w:t>
      </w:r>
    </w:p>
    <w:p>
      <w:r>
        <w:rPr>
          <w:rFonts w:ascii="宋体" w:hAnsi="宋体" w:eastAsia="宋体"/>
          <w:sz w:val="24"/>
        </w:rPr>
        <w:t>常州职工大学编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成人高等学校职业教育  全国统一招生考试专业课复习指导讲义  讲算技术  珠算与脑算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常州职工大学编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本书出售、求购地址：https://www.jiaokey.com/book/detail/14028609.html</w:t>
      </w:r>
    </w:p>
    <w:p>
      <w:r>
        <w:t>更多相关图书推荐：https://www.jiaokey.com</w:t>
      </w:r>
    </w:p>
    <w:p>
      <w:r>
        <w:t>常州职工大学编 其他作品：https://www.jiaokey.com/tag/常州职工大学编.html</w:t>
      </w:r>
    </w:p>
    <w:p>
      <w:r>
        <w:t>关键词搜索：https://www.jiaokey.com/tag/成人高等学校职业教育  全国统一招生考试专业课复习指导讲义  讲算技术  珠算与脑算.html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