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书名：襄阳意境  山水之间的城市精神</w:t>
      </w:r>
    </w:p>
    <w:p>
      <w:r>
        <w:t>作者：雷礼锡，李会君著</w:t>
      </w:r>
    </w:p>
    <w:p>
      <w:r>
        <w:t>出版社：武汉：湖北人民出版社</w:t>
      </w:r>
    </w:p>
    <w:p>
      <w:r>
        <w:t>出版日期：2015.12</w:t>
      </w:r>
    </w:p>
    <w:p>
      <w:r>
        <w:t>总页数：187</w:t>
      </w:r>
    </w:p>
    <w:p>
      <w:r>
        <w:t>更多请访问教客网: www.jiaokey.com</w:t>
      </w:r>
    </w:p>
    <w:p>
      <w:r>
        <w:t>襄阳意境  山水之间的城市精神 评论地址：https://www.jiaokey.com/book/detail/14026885.html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