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中国共产党南京市第二届代表大会第一次会议文件汇编</w:t>
      </w:r>
    </w:p>
    <w:p>
      <w:r>
        <w:rPr>
          <w:rFonts w:ascii="宋体" w:hAnsi="宋体" w:eastAsia="宋体"/>
          <w:sz w:val="24"/>
        </w:rPr>
        <w:t>中共南京市委办公厅编印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中国共产党南京市第二届代表大会第一次会议文件汇编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中共南京市委办公厅编印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本书出售、求购地址：https://www.jiaokey.com/book/detail/14026674.html</w:t>
      </w:r>
    </w:p>
    <w:p>
      <w:r>
        <w:t>更多相关图书推荐：https://www.jiaokey.com</w:t>
      </w:r>
    </w:p>
    <w:p>
      <w:r>
        <w:t>中共南京市委办公厅编印 其他作品：https://www.jiaokey.com/tag/中共南京市委办公厅编印.html</w:t>
      </w:r>
    </w:p>
    <w:p>
      <w:r>
        <w:t>关键词搜索：https://www.jiaokey.com/tag/中国共产党南京市第二届代表大会第一次会议文件汇编.html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