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桃园县艺文资产调查  桃园地区美术家许深州先生研究调查</w:t>
      </w:r>
    </w:p>
    <w:p>
      <w:r>
        <w:rPr>
          <w:rFonts w:ascii="宋体" w:hAnsi="宋体" w:eastAsia="宋体"/>
          <w:sz w:val="24"/>
        </w:rPr>
        <w:t>赖明珠著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桃园县艺文资产调查  桃园地区美术家许深州先生研究调查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桃园县政府文化局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本书出售、求购地址：https://www.jiaokey.com/book/detail/14026026.html</w:t>
      </w:r>
    </w:p>
    <w:p>
      <w:r>
        <w:t>更多相关图书推荐：https://www.jiaokey.com</w:t>
      </w:r>
    </w:p>
    <w:p>
      <w:r>
        <w:t>赖明珠著 其他作品：https://www.jiaokey.com/tag/赖明珠著.html</w:t>
      </w:r>
    </w:p>
    <w:p>
      <w:r>
        <w:t>桃园县政府文化局 出版图书：https://www.jiaokey.com/tag/桃园县政府文化局.html</w:t>
      </w:r>
    </w:p>
    <w:p>
      <w:r>
        <w:t>关键词搜索：https://www.jiaokey.com/tag/桃园县艺文资产调查  桃园地区美术家许深州先生研究调查.html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