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部队管理重点难点热点研究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部队管理重点难点热点研究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本书出售、求购地址：https://www.jiaokey.com/book/detail/14025828.html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关键词搜索：https://www.jiaokey.com/tag/部队管理重点难点热点研究.html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