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盛时竹，楚永娟，丁秀芹，隋菱歌编著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盛时竹，楚永娟，丁秀芹，隋菱歌编著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本书出售、求购地址：https://www.jiaokey.com/book/detail/14024001.html</w:t>
      </w:r>
    </w:p>
    <w:p>
      <w:r>
        <w:t>更多相关图书推荐：https://www.jiaokey.com</w:t>
      </w:r>
    </w:p>
    <w:p>
      <w:r>
        <w:t>盛时竹，楚永娟，丁秀芹，隋菱歌编著 其他作品：https://www.jiaokey.com/tag/盛时竹，楚永娟，丁秀芹，隋菱歌编著.html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