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书名：专家与您面对面  低血糖症</w:t>
      </w:r>
    </w:p>
    <w:p>
      <w:r>
        <w:t>作者：吕晓红，江军亮主编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专家与您面对面  低血糖症 评论地址：https://www.jiaokey.com/book/detail/14023935.html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