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隔代抚养的教育艺术</w:t>
      </w:r>
    </w:p>
    <w:p>
      <w:r>
        <w:rPr>
          <w:rFonts w:ascii="宋体" w:hAnsi="宋体" w:eastAsia="宋体"/>
          <w:sz w:val="24"/>
        </w:rPr>
        <w:t>陈开明，戴倩主编；金蠢寒，王海燕，谭涛等副主编；王丹，王承萍，王钟苹等编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隔代抚养的教育艺术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陈开明，戴倩主编；金蠢寒，王海燕，谭涛等副主编；王丹，王承萍，王钟苹等编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本书出售、求购地址：https://www.jiaokey.com/book/detail/14022862.html</w:t>
      </w:r>
    </w:p>
    <w:p>
      <w:r>
        <w:t>更多相关图书推荐：https://www.jiaokey.com</w:t>
      </w:r>
    </w:p>
    <w:p>
      <w:r>
        <w:t>陈开明，戴倩主编；金蠢寒，王海燕，谭涛等副主编；王丹，王承萍，王钟苹等编 其他作品：https://www.jiaokey.com/tag/陈开明，戴倩主编；金蠢寒，王海燕，谭涛等副主编；王丹，王承萍，王钟苹等编.html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关键词搜索：https://www.jiaokey.com/tag/隔代抚养的教育艺术.html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