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高中英语阅读第一教材  高考</w:t>
      </w:r>
    </w:p>
    <w:p>
      <w:r>
        <w:rPr>
          <w:rFonts w:ascii="宋体" w:hAnsi="宋体" w:eastAsia="宋体"/>
          <w:sz w:val="24"/>
        </w:rPr>
        <w:t>马德高总主编；刘景田主编；聂守祥，王俊玲，翟自化，姜开存副主编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高中英语阅读第一教材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马德高总主编；刘景田主编；聂守祥，王俊玲，翟自化，姜开存副主编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本书出售、求购地址：https://www.jiaokey.com/book/detail/14022231.html</w:t>
      </w:r>
    </w:p>
    <w:p>
      <w:r>
        <w:t>更多相关图书推荐：https://www.jiaokey.com</w:t>
      </w:r>
    </w:p>
    <w:p>
      <w:r>
        <w:t>马德高总主编；刘景田主编；聂守祥，王俊玲，翟自化，姜开存副主编 其他作品：https://www.jiaokey.com/tag/马德高总主编；刘景田主编；聂守祥，王俊玲，翟自化，姜开存副主编.html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关键词搜索：https://www.jiaokey.com/tag/高中英语阅读第一教材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