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历代教育论著选评  2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历代教育论著选评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本书出售、求购地址：https://www.jiaokey.com/book/detail/14020099.html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历代教育论著选评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