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伊本·白图泰游记  下  精编本</w:t>
      </w:r>
    </w:p>
    <w:p>
      <w:r>
        <w:rPr>
          <w:rFonts w:ascii="宋体" w:hAnsi="宋体" w:eastAsia="宋体"/>
          <w:sz w:val="24"/>
        </w:rPr>
        <w:t>（摩洛哥）伊本·白图泰口述；（摩洛哥）伊本·朱甾笔录；（摩洛哥）阿卜杜勒·哈迪·塔奇校订；李光斌，李世雄翻译；马贤审校；李金早主编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伊本·白图泰游记  下  精编本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（摩洛哥）伊本·白图泰口述；（摩洛哥）伊本·朱甾笔录；（摩洛哥）阿卜杜勒·哈迪·塔奇校订；李光斌，李世雄翻译；马贤审校；李金早主编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中国旅游出版社；商务印书馆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本书出售、求购地址：https://www.jiaokey.com/book/detail/14019922.html</w:t>
      </w:r>
    </w:p>
    <w:p>
      <w:r>
        <w:t>更多相关图书推荐：https://www.jiaokey.com</w:t>
      </w:r>
    </w:p>
    <w:p>
      <w:r>
        <w:t>（摩洛哥）伊本·白图泰口述；（摩洛哥）伊本·朱甾笔录；（摩洛哥）阿卜杜勒·哈迪·塔奇校订；李光斌，李世雄翻译；马贤审校；李金早主编 其他作品：https://www.jiaokey.com/tag/（摩洛哥）伊本·白图泰口述；（摩洛哥）伊本·朱甾笔录；（摩洛哥）阿卜杜勒·哈迪·塔奇校订；李光斌，李世雄翻译；马贤审校；李金早主编.html</w:t>
      </w:r>
    </w:p>
    <w:p>
      <w:r>
        <w:t>中国旅游出版社；商务印书馆 出版图书：https://www.jiaokey.com/tag/中国旅游出版社；商务印书馆.html</w:t>
      </w:r>
    </w:p>
    <w:p>
      <w:r>
        <w:t>关键词搜索：https://www.jiaokey.com/tag/伊本·白图泰游记  下  精编本.html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