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舍得：人生拿起与放下的艺术</w:t>
      </w:r>
    </w:p>
    <w:p>
      <w:r>
        <w:rPr>
          <w:rFonts w:ascii="宋体" w:hAnsi="宋体" w:eastAsia="宋体"/>
          <w:sz w:val="24"/>
        </w:rPr>
        <w:t>陌上桑编著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舍得：人生拿起与放下的艺术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陌上桑编著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本书出售、求购地址：https://www.jiaokey.com/book/detail/14019619.html</w:t>
      </w:r>
    </w:p>
    <w:p>
      <w:r>
        <w:t>更多相关图书推荐：https://www.jiaokey.com</w:t>
      </w:r>
    </w:p>
    <w:p>
      <w:r>
        <w:t>陌上桑编著 其他作品：https://www.jiaokey.com/tag/陌上桑编著.html</w:t>
      </w:r>
    </w:p>
    <w:p>
      <w:r>
        <w:t>关键词搜索：https://www.jiaokey.com/tag/舍得：人生拿起与放下的艺术.html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