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中文版Rhino 5.0产品设计微课版教程</w:t>
      </w:r>
    </w:p>
    <w:p>
      <w:r>
        <w:rPr>
          <w:rFonts w:ascii="宋体" w:hAnsi="宋体" w:eastAsia="宋体"/>
          <w:sz w:val="24"/>
        </w:rPr>
        <w:t>甘玉荣，杨梅主编；牟文正，汪惟宝，周晓成副主编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中文版Rhino 5.0产品设计微课版教程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甘玉荣，杨梅主编；牟文正，汪惟宝，周晓成副主编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本书出售、求购地址：https://www.jiaokey.com/book/detail/14017911.html</w:t>
      </w:r>
    </w:p>
    <w:p>
      <w:r>
        <w:t>更多相关图书推荐：https://www.jiaokey.com</w:t>
      </w:r>
    </w:p>
    <w:p>
      <w:r>
        <w:t>甘玉荣，杨梅主编；牟文正，汪惟宝，周晓成副主编 其他作品：https://www.jiaokey.com/tag/甘玉荣，杨梅主编；牟文正，汪惟宝，周晓成副主编.html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关键词搜索：https://www.jiaokey.com/tag/中文版Rhino 5.0产品设计微课版教程.html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