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书名：近现代史教育创新实践理论与实证研究</w:t>
      </w:r>
    </w:p>
    <w:p>
      <w:r>
        <w:t>作者：张子睿，张旭山著</w:t>
      </w:r>
    </w:p>
    <w:p>
      <w:r>
        <w:t>出版社：北京：中国书籍出版社</w:t>
      </w:r>
    </w:p>
    <w:p>
      <w:r>
        <w:t>出版日期：2016.03</w:t>
      </w:r>
    </w:p>
    <w:p>
      <w:r>
        <w:t>总页数：214</w:t>
      </w:r>
    </w:p>
    <w:p>
      <w:r>
        <w:t>更多请访问教客网: www.jiaokey.com</w:t>
      </w:r>
    </w:p>
    <w:p>
      <w:r>
        <w:t>近现代史教育创新实践理论与实证研究 评论地址：https://www.jiaokey.com/book/detail/14017598.html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