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六年级  全1册</w:t>
      </w:r>
    </w:p>
    <w:p>
      <w:r>
        <w:rPr>
          <w:rFonts w:ascii="宋体" w:hAnsi="宋体" w:eastAsia="宋体"/>
          <w:sz w:val="24"/>
        </w:rPr>
        <w:t>俞国良主编；吴颖慧副主编；李红延，李秀萍，刘增雅，王瑞；王侠，王笑梅，文军庆等编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六年级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俞国良主编；吴颖慧副主编；李红延，李秀萍，刘增雅，王瑞；王侠，王笑梅，文军庆等编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本书出售、求购地址：https://www.jiaokey.com/book/detail/14017151.html</w:t>
      </w:r>
    </w:p>
    <w:p>
      <w:r>
        <w:t>更多相关图书推荐：https://www.jiaokey.com</w:t>
      </w:r>
    </w:p>
    <w:p>
      <w:r>
        <w:t>俞国良主编；吴颖慧副主编；李红延，李秀萍，刘增雅，王瑞；王侠，王笑梅，文军庆等编 其他作品：https://www.jiaokey.com/tag/俞国良主编；吴颖慧副主编；李红延，李秀萍，刘增雅，王瑞；王侠，王笑梅，文军庆等编.html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六年级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