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李庶泉主编；耿润，武金娟，房春副主编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李庶泉主编；耿润，武金娟，房春副主编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本书出售、求购地址：https://www.jiaokey.com/book/detail/14016535.html</w:t>
      </w:r>
    </w:p>
    <w:p>
      <w:r>
        <w:t>更多相关图书推荐：https://www.jiaokey.com</w:t>
      </w:r>
    </w:p>
    <w:p>
      <w:r>
        <w:t>李庶泉主编；耿润，武金娟，房春副主编 其他作品：https://www.jiaokey.com/tag/李庶泉主编；耿润，武金娟，房春副主编.html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