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书名：一只狗和它的男孩</w:t>
      </w:r>
    </w:p>
    <w:p>
      <w:r>
        <w:t>作者：（英）艾廷·伊宝森文；张燕妮图；杨海霞译</w:t>
      </w:r>
    </w:p>
    <w:p>
      <w:r>
        <w:t>出版社：北京：中国轻工业出版社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一只狗和它的男孩 评论地址：https://www.jiaokey.com/book/detail/14015888.html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