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中等职业教育一本化教学改革教材  现代企业班组管理基础</w:t>
      </w:r>
    </w:p>
    <w:p>
      <w:r>
        <w:rPr>
          <w:rFonts w:ascii="宋体" w:hAnsi="宋体" w:eastAsia="宋体"/>
          <w:sz w:val="24"/>
        </w:rPr>
        <w:t>王晓玲主编；陈晶，孙澜，徐陶冶，徐馥，李丹阳参编；梁东晓主审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中等职业教育一本化教学改革教材  现代企业班组管理基础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王晓玲主编；陈晶，孙澜，徐陶冶，徐馥，李丹阳参编；梁东晓主审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本书出售、求购地址：https://www.jiaokey.com/book/detail/14013996.html</w:t>
      </w:r>
    </w:p>
    <w:p>
      <w:r>
        <w:t>更多相关图书推荐：https://www.jiaokey.com</w:t>
      </w:r>
    </w:p>
    <w:p>
      <w:r>
        <w:t>王晓玲主编；陈晶，孙澜，徐陶冶，徐馥，李丹阳参编；梁东晓主审 其他作品：https://www.jiaokey.com/tag/王晓玲主编；陈晶，孙澜，徐陶冶，徐馥，李丹阳参编；梁东晓主审.html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关键词搜索：https://www.jiaokey.com/tag/中等职业教育一本化教学改革教材  现代企业班组管理基础.html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