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书名：人生第一课堂  上海中等职业学校家庭教育指导论文集</w:t>
      </w:r>
    </w:p>
    <w:p>
      <w:r>
        <w:t>作者:陈步君主编</w:t>
      </w:r>
    </w:p>
    <w:p>
      <w:r>
        <w:t>出版社:上海：同济大学出版社</w:t>
      </w:r>
    </w:p>
    <w:p>
      <w:r>
        <w:t>出版日期：2016.05</w:t>
      </w:r>
    </w:p>
    <w:p>
      <w:r>
        <w:t>总页数：210</w:t>
      </w:r>
    </w:p>
    <w:p>
      <w:r>
        <w:t>更多请访问教客网:www.jiaokey.com</w:t>
      </w:r>
    </w:p>
    <w:p>
      <w:r>
        <w:t>人生第一课堂  上海中等职业学校家庭教育指导论文集评论地址：https://www.jiaokey.com/book/detail/14013417.html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