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中国福利会学前教育课程  美术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中国福利会学前教育课程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本书出售、求购地址：https://www.jiaokey.com/book/detail/14013032.html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关键词搜索：https://www.jiaokey.com/tag/中国福利会学前教育课程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