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小学语文教学实践与研习  以成都地区和攀枝花地区为例</w:t>
      </w:r>
    </w:p>
    <w:p>
      <w:r>
        <w:rPr>
          <w:rFonts w:ascii="宋体" w:hAnsi="宋体" w:eastAsia="宋体"/>
          <w:sz w:val="24"/>
        </w:rPr>
        <w:t>范红，许建华，崔雪梅主编；谭梅，黎昌友，范崇高，刘继华，郭俊奇，蔡育坤，朱雨时副主编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小学语文教学实践与研习  以成都地区和攀枝花地区为例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范红，许建华，崔雪梅主编；谭梅，黎昌友，范崇高，刘继华，郭俊奇，蔡育坤，朱雨时副主编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本书出售、求购地址：https://www.jiaokey.com/book/detail/14011611.html</w:t>
      </w:r>
    </w:p>
    <w:p>
      <w:r>
        <w:t>更多相关图书推荐：https://www.jiaokey.com</w:t>
      </w:r>
    </w:p>
    <w:p>
      <w:r>
        <w:t>范红，许建华，崔雪梅主编；谭梅，黎昌友，范崇高，刘继华，郭俊奇，蔡育坤，朱雨时副主编 其他作品：https://www.jiaokey.com/tag/范红，许建华，崔雪梅主编；谭梅，黎昌友，范崇高，刘继华，郭俊奇，蔡育坤，朱雨时副主编.html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关键词搜索：https://www.jiaokey.com/tag/小学语文教学实践与研习  以成都地区和攀枝花地区为例.html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