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书名：中国品牌全球化</w:t>
      </w:r>
    </w:p>
    <w:p>
      <w:r>
        <w:t>作者：（日）冈崎&lt;font color=Red&gt;茂&lt;/font&gt;生著；赵新利译</w:t>
      </w:r>
    </w:p>
    <w:p>
      <w:r>
        <w:t>出版社：北京:中国传媒大学出版社,2016.08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中国品牌全球化 评论地址：https://www.jiaokey.com/book/detail/14010687.html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