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梁纪尧，赵艳飞主编；朱磊，陶泽荣，李军副主编；时丕生主审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梁纪尧，赵艳飞主编；朱磊，陶泽荣，李军副主编；时丕生主审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本书出售、求购地址：https://www.jiaokey.com/book/detail/14010094.html</w:t>
      </w:r>
    </w:p>
    <w:p>
      <w:r>
        <w:t>更多相关图书推荐：https://www.jiaokey.com</w:t>
      </w:r>
    </w:p>
    <w:p>
      <w:r>
        <w:t>梁纪尧，赵艳飞主编；朱磊，陶泽荣，李军副主编；时丕生主审 其他作品：https://www.jiaokey.com/tag/梁纪尧，赵艳飞主编；朱磊，陶泽荣，李军副主编；时丕生主审.html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