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手工综合教程</w:t>
      </w:r>
    </w:p>
    <w:p>
      <w:r>
        <w:rPr>
          <w:rFonts w:ascii="宋体" w:hAnsi="宋体" w:eastAsia="宋体"/>
          <w:sz w:val="24"/>
        </w:rPr>
        <w:t>张家森，喻小平总主编；张功岭，陈大浩主编；杨会军，李淑峰，王林，史朝晖，董华彬，郭渝明，王云霞副主编；魏和平，魏海荣，陈静，张瑜青，滑侨新，庞勤，沈海莉，曹静，吕霞，姬会会编委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张家森，喻小平总主编；张功岭，陈大浩主编；杨会军，李淑峰，王林，史朝晖，董华彬，郭渝明，王云霞副主编；魏和平，魏海荣，陈静，张瑜青，滑侨新，庞勤，沈海莉，曹静，吕霞，姬会会编委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本书出售、求购地址：https://www.jiaokey.com/book/detail/14009733.html</w:t>
      </w:r>
    </w:p>
    <w:p>
      <w:r>
        <w:t>更多相关图书推荐：https://www.jiaokey.com</w:t>
      </w:r>
    </w:p>
    <w:p>
      <w:r>
        <w:t>张家森，喻小平总主编；张功岭，陈大浩主编；杨会军，李淑峰，王林，史朝晖，董华彬，郭渝明，王云霞副主编；魏和平，魏海荣，陈静，张瑜青，滑侨新，庞勤，沈海莉，曹静，吕霞，姬会会编委 其他作品：https://www.jiaokey.com/tag/张家森，喻小平总主编；张功岭，陈大浩主编；杨会军，李淑峰，王林，史朝晖，董华彬，郭渝明，王云霞副主编；魏和平，魏海荣，陈静，张瑜青，滑侨新，庞勤，沈海莉，曹静，吕霞，姬会会编委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关键词搜索：https://www.jiaokey.com/tag/手工综合教程.html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