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彩虹书系成就专业的幼儿教师系列  教师专业发展与园本研修</w:t>
      </w:r>
    </w:p>
    <w:p>
      <w:r>
        <w:rPr>
          <w:rFonts w:ascii="宋体" w:hAnsi="宋体" w:eastAsia="宋体"/>
          <w:sz w:val="24"/>
        </w:rPr>
        <w:t>李雪艳主编；苏媛媛副主编；编者刘铁夫，李雪艳，苏杨张璇，苏云晶等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彩虹书系成就专业的幼儿教师系列  教师专业发展与园本研修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李雪艳主编；苏媛媛副主编；编者刘铁夫，李雪艳，苏杨张璇，苏云晶等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本书出售、求购地址：https://www.jiaokey.com/book/detail/14009558.html</w:t>
      </w:r>
    </w:p>
    <w:p>
      <w:r>
        <w:t>更多相关图书推荐：https://www.jiaokey.com</w:t>
      </w:r>
    </w:p>
    <w:p>
      <w:r>
        <w:t>李雪艳主编；苏媛媛副主编；编者刘铁夫，李雪艳，苏杨张璇，苏云晶等 其他作品：https://www.jiaokey.com/tag/李雪艳主编；苏媛媛副主编；编者刘铁夫，李雪艳，苏杨张璇，苏云晶等.html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关键词搜索：https://www.jiaokey.com/tag/彩虹书系成就专业的幼儿教师系列  教师专业发展与园本研修.html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