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太极与健康</w:t>
      </w:r>
    </w:p>
    <w:p>
      <w:r>
        <w:rPr>
          <w:rFonts w:ascii="宋体" w:hAnsi="宋体" w:eastAsia="宋体"/>
          <w:sz w:val="24"/>
        </w:rPr>
        <w:t>李炳山，齐振文，张绍均，和三茂，裴军利主编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李炳山，齐振文，张绍均，和三茂，裴军利主编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焦作市健康教育所；武陟县疾病预防控制中心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本书出售、求购地址：https://www.jiaokey.com/book/detail/14009235.html</w:t>
      </w:r>
    </w:p>
    <w:p>
      <w:r>
        <w:t>更多相关图书推荐：https://www.jiaokey.com</w:t>
      </w:r>
    </w:p>
    <w:p>
      <w:r>
        <w:t>李炳山，齐振文，张绍均，和三茂，裴军利主编 其他作品：https://www.jiaokey.com/tag/李炳山，齐振文，张绍均，和三茂，裴军利主编.html</w:t>
      </w:r>
    </w:p>
    <w:p>
      <w:r>
        <w:t>焦作市健康教育所；武陟县疾病预防控制中心 出版图书：https://www.jiaokey.com/tag/焦作市健康教育所；武陟县疾病预防控制中心.html</w:t>
      </w:r>
    </w:p>
    <w:p>
      <w:r>
        <w:t>关键词搜索：https://www.jiaokey.com/tag/太极与健康.html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