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阳小兰，吴亮，钱程主编；彭玉华副主编；朱福喜主审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阳小兰，吴亮，钱程主编；彭玉华副主编；朱福喜主审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本书出售、求购地址：https://www.jiaokey.com/book/detail/14008808.html</w:t>
      </w:r>
    </w:p>
    <w:p>
      <w:r>
        <w:t>更多相关图书推荐：https://www.jiaokey.com</w:t>
      </w:r>
    </w:p>
    <w:p>
      <w:r>
        <w:t>阳小兰，吴亮，钱程主编；彭玉华副主编；朱福喜主审 其他作品：https://www.jiaokey.com/tag/阳小兰，吴亮，钱程主编；彭玉华副主编；朱福喜主审.html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