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56  1924年2月-3月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56  1924年2月-3月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本书出售、求购地址：https://www.jiaokey.com/book/detail/14008565.html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56  1924年2月-3月.html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