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19  1932年8月-1932年10月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19  1932年8月-1932年10月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本书出售、求购地址：https://www.jiaokey.com/book/detail/14008501.html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19  1932年8月-1932年10月.html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