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7  1929年8月-1929年10月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7  1929年8月-1929年10月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本书出售、求购地址：https://www.jiaokey.com/book/detail/14008489.html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7  1929年8月-1929年10月.html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