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3  1928年7月-1928年8月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3  1928年7月-1928年8月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本书出售、求购地址：https://www.jiaokey.com/book/detail/14008485.html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3  1928年7月-1928年8月.html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