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43  1919年1-2月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43  1919年1-2月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本书出售、求购地址：https://www.jiaokey.com/book/detail/14008048.html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43  1919年1-2月.html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