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88  1929年1-2月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88  1929年1-2月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本书出售、求购地址：https://www.jiaokey.com/book/detail/14007738.html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88  1929年1-2月.html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