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大学生职业发展素养</w:t>
      </w:r>
    </w:p>
    <w:p>
      <w:r>
        <w:rPr>
          <w:rFonts w:ascii="宋体" w:hAnsi="宋体" w:eastAsia="宋体"/>
          <w:sz w:val="24"/>
        </w:rPr>
        <w:t>侯士兵，杨薛雯主编；李春梅，沈延兵，黄素菲，黄正旭，岳海洋，宋丽贞，施家仓，皮凡倩，谭予絮，黄巧荣编委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侯士兵，杨薛雯主编；李春梅，沈延兵，黄素菲，黄正旭，岳海洋，宋丽贞，施家仓，皮凡倩，谭予絮，黄巧荣编委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本书出售、求购地址：https://www.jiaokey.com/book/detail/14006692.html</w:t>
      </w:r>
    </w:p>
    <w:p>
      <w:r>
        <w:t>更多相关图书推荐：https://www.jiaokey.com</w:t>
      </w:r>
    </w:p>
    <w:p>
      <w:r>
        <w:t>侯士兵，杨薛雯主编；李春梅，沈延兵，黄素菲，黄正旭，岳海洋，宋丽贞，施家仓，皮凡倩，谭予絮，黄巧荣编委 其他作品：https://www.jiaokey.com/tag/侯士兵，杨薛雯主编；李春梅，沈延兵，黄素菲，黄正旭，岳海洋，宋丽贞，施家仓，皮凡倩，谭予絮，黄巧荣编委.html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