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学生用书  第1册</w:t>
      </w:r>
    </w:p>
    <w:p>
      <w:r>
        <w:rPr>
          <w:rFonts w:ascii="宋体" w:hAnsi="宋体" w:eastAsia="宋体"/>
          <w:sz w:val="24"/>
        </w:rPr>
        <w:t>俞理明总主编；吴云，毛锋主编；冯婷，黄心群，张前蓉副主编；毛锋，宋海燕，王晓宁，吴云，黄心群，徐海江，王映宇，杜萍萍，宋瑞梅，牛娜，徐璐璐，俞理明，冯婷，张前蓉，李龙，齐静，王迎春编者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俞理明总主编；吴云，毛锋主编；冯婷，黄心群，张前蓉副主编；毛锋，宋海燕，王晓宁，吴云，黄心群，徐海江，王映宇，杜萍萍，宋瑞梅，牛娜，徐璐璐，俞理明，冯婷，张前蓉，李龙，齐静，王迎春编者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本书出售、求购地址：https://www.jiaokey.com/book/detail/14006552.html</w:t>
      </w:r>
    </w:p>
    <w:p>
      <w:r>
        <w:t>更多相关图书推荐：https://www.jiaokey.com</w:t>
      </w:r>
    </w:p>
    <w:p>
      <w:r>
        <w:t>俞理明总主编；吴云，毛锋主编；冯婷，黄心群，张前蓉副主编；毛锋，宋海燕，王晓宁，吴云，黄心群，徐海江，王映宇，杜萍萍，宋瑞梅，牛娜，徐璐璐，俞理明，冯婷，张前蓉，李龙，齐静，王迎春编者 其他作品：https://www.jiaokey.com/tag/俞理明总主编；吴云，毛锋主编；冯婷，黄心群，张前蓉副主编；毛锋，宋海燕，王晓宁，吴云，黄心群，徐海江，王映宇，杜萍萍，宋瑞梅，牛娜，徐璐璐，俞理明，冯婷，张前蓉，李龙，齐静，王迎春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关键词搜索：https://www.jiaokey.com/tag/实用英语综合教程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