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  为何不是你=THE SKINNY ON SUCCESS:WHY NOT YOU?</w:t>
      </w:r>
    </w:p>
    <w:p>
      <w:r>
        <w:rPr>
          <w:rFonts w:ascii="宋体" w:hAnsi="宋体" w:eastAsia="宋体"/>
          <w:sz w:val="24"/>
        </w:rPr>
        <w:t>（美）吉姆·兰德尔（JIM RANDEL）著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  为何不是你=THE SKINNY ON SUCCESS:WHY NOT YOU?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（美）吉姆·兰德尔（JIM RANDEL）著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本书出售、求购地址：https://www.jiaokey.com/book/detail/14003842.html</w:t>
      </w:r>
    </w:p>
    <w:p>
      <w:r>
        <w:t>更多相关图书推荐：https://www.jiaokey.com</w:t>
      </w:r>
    </w:p>
    <w:p>
      <w:r>
        <w:t>（美）吉姆·兰德尔（JIM RANDEL）著 其他作品：https://www.jiaokey.com/tag/（美）吉姆·兰德尔（JIM RANDEL）著.html</w:t>
      </w:r>
    </w:p>
    <w:p>
      <w:r>
        <w:t>关键词搜索：https://www.jiaokey.com/tag/成功  为何不是你=THE SKINNY ON SUCCESS:WHY NOT YOU?.html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