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苏亚雷斯自传  超越界限</w:t>
      </w:r>
    </w:p>
    <w:p>
      <w:r>
        <w:rPr>
          <w:rFonts w:ascii="宋体" w:hAnsi="宋体" w:eastAsia="宋体"/>
          <w:sz w:val="24"/>
        </w:rPr>
        <w:t>（乌拉圭）路易斯·苏亚雷斯著；俞青，唐梦秋，钟健译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苏亚雷斯自传  超越界限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（乌拉圭）路易斯·苏亚雷斯著；俞青，唐梦秋，钟健译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本书出售、求购地址：https://www.jiaokey.com/book/detail/14003102.html</w:t>
      </w:r>
    </w:p>
    <w:p>
      <w:r>
        <w:t>更多相关图书推荐：https://www.jiaokey.com</w:t>
      </w:r>
    </w:p>
    <w:p>
      <w:r>
        <w:t>（乌拉圭）路易斯·苏亚雷斯著；俞青，唐梦秋，钟健译 其他作品：https://www.jiaokey.com/tag/（乌拉圭）路易斯·苏亚雷斯著；俞青，唐梦秋，钟健译.html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关键词搜索：https://www.jiaokey.com/tag/苏亚雷斯自传  超越界限.html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