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现代文学名家名篇  徐志摩诗歌名篇  上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现代文学名家名篇  徐志摩诗歌名篇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本书出售、求购地址：https://www.jiaokey.com/book/detail/14002877.html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关键词搜索：https://www.jiaokey.com/tag/现代文学名家名篇  徐志摩诗歌名篇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