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布利亚特蒙古民歌选集</w:t>
      </w:r>
    </w:p>
    <w:p>
      <w:r>
        <w:rPr>
          <w:rFonts w:ascii="宋体" w:hAnsi="宋体" w:eastAsia="宋体"/>
          <w:sz w:val="24"/>
        </w:rPr>
        <w:t>特·巴图德力格尔收集记录钢·单力克，贾玉昆翻译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布利亚特蒙古民歌选集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特·巴图德力格尔收集记录钢·单力克，贾玉昆翻译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本书出售、求购地址：https://www.jiaokey.com/book/detail/14000320.html</w:t>
      </w:r>
    </w:p>
    <w:p>
      <w:r>
        <w:t>更多相关图书推荐：https://www.jiaokey.com</w:t>
      </w:r>
    </w:p>
    <w:p>
      <w:r>
        <w:t>特·巴图德力格尔收集记录钢·单力克，贾玉昆翻译 其他作品：https://www.jiaokey.com/tag/特·巴图德力格尔收集记录钢·单力克，贾玉昆翻译.html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关键词搜索：https://www.jiaokey.com/tag/布利亚特蒙古民歌选集.html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