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食力斋诗词  王白与烈士遗稿汇编</w:t>
      </w:r>
    </w:p>
    <w:p>
      <w:r>
        <w:rPr>
          <w:rFonts w:ascii="宋体" w:hAnsi="宋体" w:eastAsia="宋体"/>
          <w:sz w:val="24"/>
        </w:rPr>
        <w:t>黄一龙主编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食力斋诗词  王白与烈士遗稿汇编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本书出售、求购地址：https://www.jiaokey.com/book/detail/14000144.html</w:t>
      </w:r>
    </w:p>
    <w:p>
      <w:r>
        <w:t>更多相关图书推荐：https://www.jiaokey.com</w:t>
      </w:r>
    </w:p>
    <w:p>
      <w:r>
        <w:t>黄一龙主编 其他作品：https://www.jiaokey.com/tag/黄一龙主编.html</w:t>
      </w:r>
    </w:p>
    <w:p>
      <w:r>
        <w:t>关键词搜索：https://www.jiaokey.com/tag/食力斋诗词  王白与烈士遗稿汇编.html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