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第30辑  千古争议首阳山二贤</w:t>
      </w:r>
    </w:p>
    <w:p>
      <w:r>
        <w:t>作者：齐荣晋著；李玉明总主编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总页数：57</w:t>
      </w:r>
    </w:p>
    <w:p>
      <w:r>
        <w:t>更多请访问教客网: www.jiaokey.com</w:t>
      </w:r>
    </w:p>
    <w:p>
      <w:r>
        <w:t>山西历史文化丛书  第30辑  千古争议首阳山二贤 评论地址：https://www.jiaokey.com/book/detail/13998504.html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