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涪陵市第五中学校庆祝第十一个教师节资料汇编</w:t>
      </w:r>
    </w:p>
    <w:p>
      <w:r>
        <w:rPr>
          <w:rFonts w:ascii="宋体" w:hAnsi="宋体" w:eastAsia="宋体"/>
          <w:sz w:val="24"/>
        </w:rPr>
        <w:t>涪陵市第五中学校办公室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涪陵市第五中学校庆祝第十一个教师节资料汇编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涪陵市第五中学校办公室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本书出售、求购地址：https://www.jiaokey.com/book/detail/13997349.html</w:t>
      </w:r>
    </w:p>
    <w:p>
      <w:r>
        <w:t>更多相关图书推荐：https://www.jiaokey.com</w:t>
      </w:r>
    </w:p>
    <w:p>
      <w:r>
        <w:t>涪陵市第五中学校办公室 其他作品：https://www.jiaokey.com/tag/涪陵市第五中学校办公室.html</w:t>
      </w:r>
    </w:p>
    <w:p>
      <w:r>
        <w:t>关键词搜索：https://www.jiaokey.com/tag/涪陵市第五中学校庆祝第十一个教师节资料汇编.html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